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40"/>
        <w:gridCol w:w="2100"/>
        <w:gridCol w:w="1215"/>
        <w:gridCol w:w="1290"/>
      </w:tblGrid>
      <w:tr w14:paraId="6F95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A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162D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7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BA36">
            <w:pPr>
              <w:keepNext w:val="0"/>
              <w:keepLines w:val="0"/>
              <w:widowControl/>
              <w:suppressLineNumbers w:val="0"/>
              <w:tabs>
                <w:tab w:val="left" w:pos="990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第二届“自动化卓越工程师班”学员名单</w:t>
            </w:r>
            <w:bookmarkEnd w:id="0"/>
          </w:p>
        </w:tc>
      </w:tr>
      <w:tr w14:paraId="36AA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 w14:paraId="7AEA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4B0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向芷豪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6A5D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潘菲云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7C9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胡江颖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50E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王斯涵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278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65F1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963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A6B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罗禹卿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74F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228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唐佳辉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64D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谢郴衡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733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BB1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9E5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52D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C3B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彭维安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EC6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朱闰楚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DF9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肖智楷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513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段嘉霖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6E6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A47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金书羽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1EB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E24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17B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4817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2024自动化1班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CC7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27E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罗恒帅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4868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彭政康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941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8D2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唐元枫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AA9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李泓立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D70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5F3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2AE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康钦城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F1C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B8A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2024自动化2班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9A3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2024自动化3班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贺宇甄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684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2024自动化3班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6BB7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2024自动化3班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90D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2024自动化3班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谭祖洋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E26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2024自动化4班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202401130423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479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2024自动化4班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202401130427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宋存铄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7F26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2024自动化4班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202401130444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盘宜广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0554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2024自动化5班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202401130539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姚雯婧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D40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2024自动化6班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778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2024自动化6班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0CC0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2024自动化6班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202401130629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3BC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2024自动化6班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202401130649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聂嘉伟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4634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2024自动化6班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202401130637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06E4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2024自动化7班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龚齐俊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32E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2024自动化7班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F93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2024自动化7班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202401130705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谢新颖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</w:tbl>
    <w:p w14:paraId="4320A24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30D5D4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5CFB"/>
    <w:rsid w:val="1B0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2025-02-18T07:47:00Z</dcterms:created>
  <dc:creator>小乌龟</dc:creator>
  <cp:lastModifiedBy>小乌龟</cp:lastModifiedBy>
  <dcterms:modified xsi:type="dcterms:W3CDTF">2025-02-18T07:48:06Z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5F5FA30E706745E9B0720717E09FDC71_11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