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A039" w14:textId="77777777" w:rsidR="00826072" w:rsidRDefault="00826072">
      <w:pPr>
        <w:snapToGrid w:val="0"/>
        <w:spacing w:line="440" w:lineRule="exact"/>
        <w:jc w:val="center"/>
        <w:rPr>
          <w:rFonts w:ascii="黑体" w:eastAsia="黑体" w:hAnsi="黑体" w:cs="黑体" w:hint="eastAsia"/>
          <w:b/>
          <w:sz w:val="36"/>
          <w:szCs w:val="36"/>
        </w:rPr>
      </w:pPr>
    </w:p>
    <w:p w14:paraId="350102D4" w14:textId="674185AC" w:rsidR="00E233DC" w:rsidRDefault="00826072">
      <w:pPr>
        <w:snapToGrid w:val="0"/>
        <w:spacing w:line="440" w:lineRule="exact"/>
        <w:jc w:val="center"/>
        <w:rPr>
          <w:rFonts w:ascii="Calibri" w:hAnsi="Calibri"/>
          <w:color w:val="0070C0"/>
          <w:spacing w:val="-10"/>
          <w:sz w:val="21"/>
          <w:szCs w:val="21"/>
        </w:rPr>
      </w:pPr>
      <w:r>
        <w:rPr>
          <w:rFonts w:ascii="黑体" w:eastAsia="黑体" w:hAnsi="黑体" w:cs="黑体" w:hint="eastAsia"/>
          <w:b/>
          <w:sz w:val="36"/>
          <w:szCs w:val="36"/>
        </w:rPr>
        <w:t>无人机应用技术</w:t>
      </w:r>
      <w:proofErr w:type="gramStart"/>
      <w:r>
        <w:rPr>
          <w:rFonts w:ascii="黑体" w:eastAsia="黑体" w:hAnsi="黑体" w:cs="黑体" w:hint="eastAsia"/>
          <w:b/>
          <w:sz w:val="36"/>
          <w:szCs w:val="36"/>
        </w:rPr>
        <w:t>微专业</w:t>
      </w:r>
      <w:proofErr w:type="gramEnd"/>
      <w:r w:rsidR="00DA7793">
        <w:rPr>
          <w:rFonts w:ascii="黑体" w:eastAsia="黑体" w:hAnsi="黑体" w:cs="黑体" w:hint="eastAsia"/>
          <w:b/>
          <w:sz w:val="36"/>
          <w:szCs w:val="36"/>
        </w:rPr>
        <w:t>课程简介</w:t>
      </w:r>
    </w:p>
    <w:p w14:paraId="4D0ACA10" w14:textId="77777777" w:rsidR="00E233DC" w:rsidRDefault="00E233DC">
      <w:pPr>
        <w:snapToGrid w:val="0"/>
        <w:spacing w:afterLines="100" w:after="312" w:line="440" w:lineRule="exact"/>
        <w:jc w:val="center"/>
        <w:rPr>
          <w:rFonts w:ascii="Calibri" w:hAnsi="Calibri"/>
          <w:sz w:val="24"/>
          <w:szCs w:val="24"/>
        </w:rPr>
      </w:pPr>
    </w:p>
    <w:p w14:paraId="6E7D4B3B" w14:textId="340A6773" w:rsidR="00E233DC" w:rsidRDefault="00000000">
      <w:pPr>
        <w:snapToGrid w:val="0"/>
        <w:spacing w:line="440" w:lineRule="exact"/>
        <w:ind w:firstLineChars="200" w:firstLine="648"/>
        <w:rPr>
          <w:rFonts w:ascii="Calibri" w:eastAsia="黑体" w:hAnsi="Calibri"/>
          <w:b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一、</w:t>
      </w:r>
      <w:r w:rsidR="00DA7793" w:rsidRPr="00DA7793"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无人机硬件设计与组装调试</w:t>
      </w:r>
    </w:p>
    <w:p w14:paraId="07E75A4B" w14:textId="77777777" w:rsidR="00DA7793" w:rsidRDefault="00DA7793" w:rsidP="00826072">
      <w:pPr>
        <w:snapToGrid w:val="0"/>
        <w:spacing w:line="440" w:lineRule="exact"/>
        <w:ind w:firstLineChars="200" w:firstLine="640"/>
        <w:rPr>
          <w:rFonts w:ascii="仿宋" w:eastAsia="仿宋" w:hAnsi="仿宋" w:cs="仿宋"/>
          <w:szCs w:val="32"/>
        </w:rPr>
      </w:pPr>
      <w:r w:rsidRPr="00DA7793">
        <w:rPr>
          <w:rFonts w:ascii="仿宋" w:eastAsia="仿宋" w:hAnsi="仿宋" w:cs="仿宋" w:hint="eastAsia"/>
          <w:szCs w:val="32"/>
        </w:rPr>
        <w:t>主要介绍无人机的机架设计、动力系统设计、飞行控制系统结构、动力系统建模与估算。具体包括机身、起落架、螺旋桨、电机、电调、电池的选型与组装；遥控器和接收机，自驾仪，地面站的选型与配置；动力系统建模，无人机性能估算，实验测试等内容。</w:t>
      </w:r>
    </w:p>
    <w:p w14:paraId="64D543DE" w14:textId="16F2024A" w:rsidR="00DA7793" w:rsidRPr="00DA7793" w:rsidRDefault="00DA7793" w:rsidP="00DA7793">
      <w:pPr>
        <w:snapToGrid w:val="0"/>
        <w:spacing w:line="440" w:lineRule="exact"/>
        <w:ind w:firstLineChars="200" w:firstLine="648"/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</w:pPr>
      <w:r w:rsidRPr="00DA7793"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二、</w:t>
      </w:r>
      <w:r w:rsidRPr="00DA7793"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无人机环境感知原理与应用</w:t>
      </w:r>
    </w:p>
    <w:p w14:paraId="2A3BD1BE" w14:textId="64999841" w:rsidR="00DA7793" w:rsidRDefault="00DA7793" w:rsidP="00DA7793">
      <w:pPr>
        <w:snapToGrid w:val="0"/>
        <w:spacing w:line="440" w:lineRule="exact"/>
        <w:ind w:firstLineChars="200" w:firstLine="640"/>
        <w:rPr>
          <w:rFonts w:ascii="仿宋" w:eastAsia="仿宋" w:hAnsi="仿宋" w:cs="仿宋"/>
          <w:szCs w:val="32"/>
        </w:rPr>
      </w:pPr>
      <w:r w:rsidRPr="00DA7793">
        <w:rPr>
          <w:rFonts w:ascii="仿宋" w:eastAsia="仿宋" w:hAnsi="仿宋" w:cs="仿宋" w:hint="eastAsia"/>
          <w:szCs w:val="32"/>
        </w:rPr>
        <w:t>主要介绍坐标系和姿态表示原理、传感器的标定与测量数据处理。具体包括欧拉角、旋转矩阵；加速度计、陀螺仪、磁力计、超声波测距仪、激光测距仪、气压计、全球定位系统、摄像机等传感器的标定与数据处理。</w:t>
      </w:r>
    </w:p>
    <w:p w14:paraId="78C6D3DE" w14:textId="1C3B9EDF" w:rsidR="00DA7793" w:rsidRPr="00DA7793" w:rsidRDefault="00DA7793" w:rsidP="00DA7793">
      <w:pPr>
        <w:snapToGrid w:val="0"/>
        <w:spacing w:line="440" w:lineRule="exact"/>
        <w:ind w:firstLineChars="200" w:firstLine="648"/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三、</w:t>
      </w:r>
      <w:r w:rsidRPr="00DA7793"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无人机概论与法律法规</w:t>
      </w:r>
    </w:p>
    <w:p w14:paraId="458F0C5A" w14:textId="612B1C38" w:rsidR="00E233DC" w:rsidRDefault="00DA7793" w:rsidP="00DA7793">
      <w:pPr>
        <w:snapToGrid w:val="0"/>
        <w:spacing w:line="440" w:lineRule="exact"/>
        <w:ind w:firstLineChars="200" w:firstLine="640"/>
        <w:rPr>
          <w:rFonts w:ascii="仿宋" w:eastAsia="仿宋" w:hAnsi="仿宋" w:cs="仿宋"/>
          <w:szCs w:val="32"/>
        </w:rPr>
      </w:pPr>
      <w:r w:rsidRPr="00DA7793">
        <w:rPr>
          <w:rFonts w:ascii="仿宋" w:eastAsia="仿宋" w:hAnsi="仿宋" w:cs="仿宋" w:hint="eastAsia"/>
          <w:szCs w:val="32"/>
        </w:rPr>
        <w:t>介绍无人机相关的基础知识，包括无人机概述、无人机的分类、无人机飞行平台、无人机主要飞行系统、无人机飞行环境、无人机法律法规及飞行管理、无人机职业资格、无人机行业应用现状与发展趋势。</w:t>
      </w:r>
    </w:p>
    <w:p w14:paraId="573A8348" w14:textId="4D41246E" w:rsidR="00DA7793" w:rsidRPr="00DA7793" w:rsidRDefault="00DA7793" w:rsidP="00DA7793">
      <w:pPr>
        <w:snapToGrid w:val="0"/>
        <w:spacing w:line="440" w:lineRule="exact"/>
        <w:ind w:firstLineChars="200" w:firstLine="648"/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</w:pPr>
      <w:r w:rsidRPr="00DA7793"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四、</w:t>
      </w:r>
      <w:proofErr w:type="gramStart"/>
      <w:r w:rsidRPr="00DA7793"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无人机飞控原理</w:t>
      </w:r>
      <w:proofErr w:type="gramEnd"/>
    </w:p>
    <w:p w14:paraId="63C0ECF8" w14:textId="7ACB36A5" w:rsidR="00DA7793" w:rsidRDefault="00DA7793" w:rsidP="00DA7793">
      <w:pPr>
        <w:snapToGrid w:val="0"/>
        <w:spacing w:line="440" w:lineRule="exact"/>
        <w:ind w:firstLineChars="200" w:firstLine="640"/>
        <w:rPr>
          <w:rFonts w:ascii="仿宋" w:eastAsia="仿宋" w:hAnsi="仿宋" w:cs="仿宋"/>
          <w:szCs w:val="32"/>
        </w:rPr>
      </w:pPr>
      <w:r w:rsidRPr="00DA7793">
        <w:rPr>
          <w:rFonts w:ascii="仿宋" w:eastAsia="仿宋" w:hAnsi="仿宋" w:cs="仿宋" w:hint="eastAsia"/>
          <w:szCs w:val="32"/>
        </w:rPr>
        <w:t>主要介绍无人机稳定性与可控性的原理、底层飞行控制原理。具体包括稳定性与可控性的基本概念；位置控制原理、姿态控制原理、电机控制原理；姿态控制器、位置控制器、电子控制器的PID参数调整与试验。</w:t>
      </w:r>
    </w:p>
    <w:p w14:paraId="20C9E52A" w14:textId="09AD20BF" w:rsidR="00DA7793" w:rsidRPr="00DA7793" w:rsidRDefault="00DA7793" w:rsidP="00DA7793">
      <w:pPr>
        <w:snapToGrid w:val="0"/>
        <w:spacing w:line="440" w:lineRule="exact"/>
        <w:ind w:firstLineChars="200" w:firstLine="648"/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五、</w:t>
      </w:r>
      <w:r w:rsidRPr="00DA7793"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无人机飞行操作实践</w:t>
      </w:r>
    </w:p>
    <w:p w14:paraId="003CF687" w14:textId="7C693ABF" w:rsidR="00DA7793" w:rsidRDefault="00DA7793" w:rsidP="00DA7793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 w:rsidRPr="00DA7793">
        <w:rPr>
          <w:rFonts w:ascii="仿宋" w:eastAsia="仿宋" w:hAnsi="仿宋" w:cs="仿宋" w:hint="eastAsia"/>
          <w:szCs w:val="32"/>
        </w:rPr>
        <w:t>主要以实践教学为主，主要教学内容包括遥控器的选择与配置；旋翼无人机、直升机、垂直起降固定</w:t>
      </w:r>
      <w:proofErr w:type="gramStart"/>
      <w:r w:rsidRPr="00DA7793">
        <w:rPr>
          <w:rFonts w:ascii="仿宋" w:eastAsia="仿宋" w:hAnsi="仿宋" w:cs="仿宋" w:hint="eastAsia"/>
          <w:szCs w:val="32"/>
        </w:rPr>
        <w:t>翼</w:t>
      </w:r>
      <w:proofErr w:type="gramEnd"/>
      <w:r w:rsidRPr="00DA7793">
        <w:rPr>
          <w:rFonts w:ascii="仿宋" w:eastAsia="仿宋" w:hAnsi="仿宋" w:cs="仿宋" w:hint="eastAsia"/>
          <w:szCs w:val="32"/>
        </w:rPr>
        <w:t>无人机的遥控飞行实操；无人机起降、定点、定高、悬停、跟踪等模式的飞行实操；无人机飞行路径规划与自动飞行配置。</w:t>
      </w:r>
    </w:p>
    <w:sectPr w:rsidR="00DA7793">
      <w:footerReference w:type="default" r:id="rId6"/>
      <w:pgSz w:w="11906" w:h="16838"/>
      <w:pgMar w:top="1440" w:right="1416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0A71" w14:textId="77777777" w:rsidR="00994A13" w:rsidRDefault="00994A13">
      <w:r>
        <w:separator/>
      </w:r>
    </w:p>
  </w:endnote>
  <w:endnote w:type="continuationSeparator" w:id="0">
    <w:p w14:paraId="596A607F" w14:textId="77777777" w:rsidR="00994A13" w:rsidRDefault="0099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6722" w14:textId="77777777" w:rsidR="00E233DC" w:rsidRDefault="00000000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18</w:t>
    </w:r>
    <w:r>
      <w:rPr>
        <w:rStyle w:val="af5"/>
      </w:rPr>
      <w:fldChar w:fldCharType="end"/>
    </w:r>
  </w:p>
  <w:p w14:paraId="5F841929" w14:textId="77777777" w:rsidR="00E233DC" w:rsidRDefault="00E233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E08D" w14:textId="77777777" w:rsidR="00994A13" w:rsidRDefault="00994A13">
      <w:r>
        <w:separator/>
      </w:r>
    </w:p>
  </w:footnote>
  <w:footnote w:type="continuationSeparator" w:id="0">
    <w:p w14:paraId="10E1F0B1" w14:textId="77777777" w:rsidR="00994A13" w:rsidRDefault="00994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diYTkxMzUyOGU3MGRiNWQzMThiMTFhZjMwYjBlMjEifQ=="/>
  </w:docVars>
  <w:rsids>
    <w:rsidRoot w:val="00E233DC"/>
    <w:rsid w:val="00086F58"/>
    <w:rsid w:val="001A0FBC"/>
    <w:rsid w:val="00306EED"/>
    <w:rsid w:val="005656AB"/>
    <w:rsid w:val="00697FEE"/>
    <w:rsid w:val="007A041B"/>
    <w:rsid w:val="007B6139"/>
    <w:rsid w:val="007E3A02"/>
    <w:rsid w:val="00826072"/>
    <w:rsid w:val="0083473C"/>
    <w:rsid w:val="00994A13"/>
    <w:rsid w:val="00A127CC"/>
    <w:rsid w:val="00D8286A"/>
    <w:rsid w:val="00DA7793"/>
    <w:rsid w:val="00E233DC"/>
    <w:rsid w:val="00F95811"/>
    <w:rsid w:val="015766F4"/>
    <w:rsid w:val="018C519F"/>
    <w:rsid w:val="01FB5E78"/>
    <w:rsid w:val="02224692"/>
    <w:rsid w:val="029D518A"/>
    <w:rsid w:val="036D1000"/>
    <w:rsid w:val="03CA6453"/>
    <w:rsid w:val="05704DD8"/>
    <w:rsid w:val="059E7B97"/>
    <w:rsid w:val="06540256"/>
    <w:rsid w:val="06B31420"/>
    <w:rsid w:val="07571DAC"/>
    <w:rsid w:val="07C5140B"/>
    <w:rsid w:val="07F43A9E"/>
    <w:rsid w:val="08107DDE"/>
    <w:rsid w:val="081303C8"/>
    <w:rsid w:val="08E91129"/>
    <w:rsid w:val="09104908"/>
    <w:rsid w:val="09A11A04"/>
    <w:rsid w:val="09C83435"/>
    <w:rsid w:val="09E518F1"/>
    <w:rsid w:val="0A560A40"/>
    <w:rsid w:val="0A6F565E"/>
    <w:rsid w:val="0AEF0A53"/>
    <w:rsid w:val="0AFA6AFF"/>
    <w:rsid w:val="0B50723E"/>
    <w:rsid w:val="0B536D2E"/>
    <w:rsid w:val="0B8415DD"/>
    <w:rsid w:val="0BAD28E2"/>
    <w:rsid w:val="0BB04180"/>
    <w:rsid w:val="0C104C1F"/>
    <w:rsid w:val="0C637445"/>
    <w:rsid w:val="0CA57A5D"/>
    <w:rsid w:val="0D994044"/>
    <w:rsid w:val="0E0C386C"/>
    <w:rsid w:val="0E341099"/>
    <w:rsid w:val="0EB83A78"/>
    <w:rsid w:val="0ECF491D"/>
    <w:rsid w:val="0F3155D8"/>
    <w:rsid w:val="101F3C57"/>
    <w:rsid w:val="104D01F0"/>
    <w:rsid w:val="108C39E7"/>
    <w:rsid w:val="10D26947"/>
    <w:rsid w:val="117F262B"/>
    <w:rsid w:val="11A402E3"/>
    <w:rsid w:val="11A759FE"/>
    <w:rsid w:val="11ED1C8A"/>
    <w:rsid w:val="12614426"/>
    <w:rsid w:val="12791770"/>
    <w:rsid w:val="128F7E49"/>
    <w:rsid w:val="12C22EB2"/>
    <w:rsid w:val="12F63A83"/>
    <w:rsid w:val="134C4D73"/>
    <w:rsid w:val="13A50343"/>
    <w:rsid w:val="13CF716E"/>
    <w:rsid w:val="14103A0E"/>
    <w:rsid w:val="14236387"/>
    <w:rsid w:val="14636234"/>
    <w:rsid w:val="14922675"/>
    <w:rsid w:val="166D15EC"/>
    <w:rsid w:val="16907088"/>
    <w:rsid w:val="172576D4"/>
    <w:rsid w:val="17991F6C"/>
    <w:rsid w:val="18610CDC"/>
    <w:rsid w:val="194128BC"/>
    <w:rsid w:val="1981715C"/>
    <w:rsid w:val="19962C07"/>
    <w:rsid w:val="1A352420"/>
    <w:rsid w:val="1A5959E3"/>
    <w:rsid w:val="1A864A2A"/>
    <w:rsid w:val="1B040045"/>
    <w:rsid w:val="1B851185"/>
    <w:rsid w:val="1C7A6810"/>
    <w:rsid w:val="1CF87735"/>
    <w:rsid w:val="1D075E6E"/>
    <w:rsid w:val="1D976F4E"/>
    <w:rsid w:val="1EB31B66"/>
    <w:rsid w:val="1FD224BF"/>
    <w:rsid w:val="20054643"/>
    <w:rsid w:val="20286583"/>
    <w:rsid w:val="20EE157B"/>
    <w:rsid w:val="210112AE"/>
    <w:rsid w:val="21CF4F08"/>
    <w:rsid w:val="22515385"/>
    <w:rsid w:val="22A939AB"/>
    <w:rsid w:val="24DA6D62"/>
    <w:rsid w:val="24FB77E1"/>
    <w:rsid w:val="25186BC6"/>
    <w:rsid w:val="252E63EA"/>
    <w:rsid w:val="25DE1BBE"/>
    <w:rsid w:val="26404FD5"/>
    <w:rsid w:val="268B7A47"/>
    <w:rsid w:val="26DB60FD"/>
    <w:rsid w:val="273A05D9"/>
    <w:rsid w:val="283C0E1E"/>
    <w:rsid w:val="284D76B0"/>
    <w:rsid w:val="28F25980"/>
    <w:rsid w:val="2920604A"/>
    <w:rsid w:val="292F0935"/>
    <w:rsid w:val="29CE3CF8"/>
    <w:rsid w:val="2A3B67DD"/>
    <w:rsid w:val="2A781EB5"/>
    <w:rsid w:val="2ACB6F40"/>
    <w:rsid w:val="2B577D1D"/>
    <w:rsid w:val="2BC5112A"/>
    <w:rsid w:val="2C31056E"/>
    <w:rsid w:val="2CD5539D"/>
    <w:rsid w:val="2CDC0EBA"/>
    <w:rsid w:val="2CE61358"/>
    <w:rsid w:val="2D1F486A"/>
    <w:rsid w:val="2D355E3C"/>
    <w:rsid w:val="2DB476A8"/>
    <w:rsid w:val="2E3A5DFF"/>
    <w:rsid w:val="2E76495E"/>
    <w:rsid w:val="2EC60A4A"/>
    <w:rsid w:val="2FA23C5C"/>
    <w:rsid w:val="2FEC4ED7"/>
    <w:rsid w:val="301F52AD"/>
    <w:rsid w:val="30612B2F"/>
    <w:rsid w:val="306929CC"/>
    <w:rsid w:val="30F85AFE"/>
    <w:rsid w:val="314B0324"/>
    <w:rsid w:val="32560D2E"/>
    <w:rsid w:val="339A62D4"/>
    <w:rsid w:val="34F00971"/>
    <w:rsid w:val="35B20971"/>
    <w:rsid w:val="35C30A55"/>
    <w:rsid w:val="35E14DB3"/>
    <w:rsid w:val="36BD4910"/>
    <w:rsid w:val="36CC7811"/>
    <w:rsid w:val="373F7FE3"/>
    <w:rsid w:val="37695060"/>
    <w:rsid w:val="37737C8C"/>
    <w:rsid w:val="382947EF"/>
    <w:rsid w:val="38BD1B07"/>
    <w:rsid w:val="38E01351"/>
    <w:rsid w:val="392308A1"/>
    <w:rsid w:val="39F50E2C"/>
    <w:rsid w:val="3AA54601"/>
    <w:rsid w:val="3B4E0E59"/>
    <w:rsid w:val="3BA0301A"/>
    <w:rsid w:val="3BDC22A4"/>
    <w:rsid w:val="3BE41159"/>
    <w:rsid w:val="3C0D06AF"/>
    <w:rsid w:val="3C7C3A87"/>
    <w:rsid w:val="3D2F0AF9"/>
    <w:rsid w:val="3D870502"/>
    <w:rsid w:val="3DE6565C"/>
    <w:rsid w:val="3E295549"/>
    <w:rsid w:val="3E7964D0"/>
    <w:rsid w:val="3EC3599D"/>
    <w:rsid w:val="3F035D9A"/>
    <w:rsid w:val="3F6820A1"/>
    <w:rsid w:val="3FB377C0"/>
    <w:rsid w:val="405C41EF"/>
    <w:rsid w:val="405D2336"/>
    <w:rsid w:val="40E439A9"/>
    <w:rsid w:val="41923405"/>
    <w:rsid w:val="41986C6D"/>
    <w:rsid w:val="41A14D0D"/>
    <w:rsid w:val="42537038"/>
    <w:rsid w:val="4287643B"/>
    <w:rsid w:val="429531AD"/>
    <w:rsid w:val="42B37AD7"/>
    <w:rsid w:val="42D010A3"/>
    <w:rsid w:val="43BA1E2C"/>
    <w:rsid w:val="44054362"/>
    <w:rsid w:val="440C3942"/>
    <w:rsid w:val="444C01E3"/>
    <w:rsid w:val="445552E9"/>
    <w:rsid w:val="448259B3"/>
    <w:rsid w:val="44D97CC8"/>
    <w:rsid w:val="4504461A"/>
    <w:rsid w:val="45230F44"/>
    <w:rsid w:val="45555D50"/>
    <w:rsid w:val="45C02C36"/>
    <w:rsid w:val="45DD5596"/>
    <w:rsid w:val="478A34FC"/>
    <w:rsid w:val="47AB6FCE"/>
    <w:rsid w:val="48FD1AAC"/>
    <w:rsid w:val="494B2817"/>
    <w:rsid w:val="49AD1724"/>
    <w:rsid w:val="49E05EE1"/>
    <w:rsid w:val="4B5A4F93"/>
    <w:rsid w:val="4B736055"/>
    <w:rsid w:val="4C1C0FA5"/>
    <w:rsid w:val="4CE54D31"/>
    <w:rsid w:val="4CEC4311"/>
    <w:rsid w:val="4E0631B0"/>
    <w:rsid w:val="4E8F764A"/>
    <w:rsid w:val="4ECD3CCE"/>
    <w:rsid w:val="4F351F9F"/>
    <w:rsid w:val="4F4915A7"/>
    <w:rsid w:val="4F6B59C1"/>
    <w:rsid w:val="501531E6"/>
    <w:rsid w:val="511D0F3D"/>
    <w:rsid w:val="51AC0513"/>
    <w:rsid w:val="51AE6039"/>
    <w:rsid w:val="521A1679"/>
    <w:rsid w:val="52CF6267"/>
    <w:rsid w:val="53334A48"/>
    <w:rsid w:val="538E1C7E"/>
    <w:rsid w:val="53D167AB"/>
    <w:rsid w:val="540006A2"/>
    <w:rsid w:val="54CA318A"/>
    <w:rsid w:val="550A17D8"/>
    <w:rsid w:val="55313209"/>
    <w:rsid w:val="556E7FB9"/>
    <w:rsid w:val="55AF412E"/>
    <w:rsid w:val="55B31E70"/>
    <w:rsid w:val="55BD2CEE"/>
    <w:rsid w:val="55CB540B"/>
    <w:rsid w:val="55CF3842"/>
    <w:rsid w:val="55DB236B"/>
    <w:rsid w:val="565076BF"/>
    <w:rsid w:val="56EF6ED8"/>
    <w:rsid w:val="57603931"/>
    <w:rsid w:val="578810DA"/>
    <w:rsid w:val="57D83E10"/>
    <w:rsid w:val="5875340D"/>
    <w:rsid w:val="58915878"/>
    <w:rsid w:val="58966F98"/>
    <w:rsid w:val="58A75590"/>
    <w:rsid w:val="58FE08DF"/>
    <w:rsid w:val="59CF1242"/>
    <w:rsid w:val="5A156465"/>
    <w:rsid w:val="5A194872"/>
    <w:rsid w:val="5A420DA2"/>
    <w:rsid w:val="5A8738CB"/>
    <w:rsid w:val="5AFF3461"/>
    <w:rsid w:val="5B152C85"/>
    <w:rsid w:val="5B4D241F"/>
    <w:rsid w:val="5BBC75A4"/>
    <w:rsid w:val="5C0D7E00"/>
    <w:rsid w:val="5C983B6D"/>
    <w:rsid w:val="5CBD35D4"/>
    <w:rsid w:val="5D437F7D"/>
    <w:rsid w:val="5DB93D9B"/>
    <w:rsid w:val="5DDA3196"/>
    <w:rsid w:val="5DDB01B6"/>
    <w:rsid w:val="5DDE3802"/>
    <w:rsid w:val="5E4915C3"/>
    <w:rsid w:val="5EFA0B0F"/>
    <w:rsid w:val="5F9C1BC7"/>
    <w:rsid w:val="60327E35"/>
    <w:rsid w:val="605B55DE"/>
    <w:rsid w:val="60885CA7"/>
    <w:rsid w:val="60BD3BA3"/>
    <w:rsid w:val="60FF41BB"/>
    <w:rsid w:val="623600B0"/>
    <w:rsid w:val="626F5370"/>
    <w:rsid w:val="62A50D92"/>
    <w:rsid w:val="6311467A"/>
    <w:rsid w:val="63163A3E"/>
    <w:rsid w:val="63493A10"/>
    <w:rsid w:val="634A36E8"/>
    <w:rsid w:val="64157DCB"/>
    <w:rsid w:val="642671DC"/>
    <w:rsid w:val="651E4E2C"/>
    <w:rsid w:val="65554CF2"/>
    <w:rsid w:val="65DC0F6F"/>
    <w:rsid w:val="66182CEB"/>
    <w:rsid w:val="66501015"/>
    <w:rsid w:val="668D2269"/>
    <w:rsid w:val="66F83B86"/>
    <w:rsid w:val="678E44EB"/>
    <w:rsid w:val="68106628"/>
    <w:rsid w:val="68112A26"/>
    <w:rsid w:val="68BA09C6"/>
    <w:rsid w:val="6ACB7804"/>
    <w:rsid w:val="6AFC79BD"/>
    <w:rsid w:val="6BEB1F0C"/>
    <w:rsid w:val="6C693C9B"/>
    <w:rsid w:val="6C6D0B73"/>
    <w:rsid w:val="6CAA1F3D"/>
    <w:rsid w:val="6CC10EBE"/>
    <w:rsid w:val="6CF84761"/>
    <w:rsid w:val="6D512242"/>
    <w:rsid w:val="6DCA78FF"/>
    <w:rsid w:val="6EC46A44"/>
    <w:rsid w:val="6F0D2199"/>
    <w:rsid w:val="6F767D3E"/>
    <w:rsid w:val="6F871F4B"/>
    <w:rsid w:val="6F8D5088"/>
    <w:rsid w:val="6FEE1FCA"/>
    <w:rsid w:val="70671D7D"/>
    <w:rsid w:val="71F907B3"/>
    <w:rsid w:val="72785B7B"/>
    <w:rsid w:val="72E74AAF"/>
    <w:rsid w:val="72EB459F"/>
    <w:rsid w:val="72F84F0E"/>
    <w:rsid w:val="73353469"/>
    <w:rsid w:val="73487C44"/>
    <w:rsid w:val="736305DA"/>
    <w:rsid w:val="737267BF"/>
    <w:rsid w:val="73CB43D1"/>
    <w:rsid w:val="73ED2599"/>
    <w:rsid w:val="74E97204"/>
    <w:rsid w:val="750A4F09"/>
    <w:rsid w:val="756B15C9"/>
    <w:rsid w:val="75B51DBC"/>
    <w:rsid w:val="75E15FAD"/>
    <w:rsid w:val="767B0330"/>
    <w:rsid w:val="76EB7264"/>
    <w:rsid w:val="778203D1"/>
    <w:rsid w:val="77D23F80"/>
    <w:rsid w:val="7A0E5017"/>
    <w:rsid w:val="7A102B3D"/>
    <w:rsid w:val="7A140880"/>
    <w:rsid w:val="7A574C30"/>
    <w:rsid w:val="7C3C2310"/>
    <w:rsid w:val="7C86358B"/>
    <w:rsid w:val="7F2A14F3"/>
    <w:rsid w:val="7F7D0C75"/>
    <w:rsid w:val="7FD8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18E44"/>
  <w15:docId w15:val="{7F320985-81A1-4E84-85FA-8C97EE3D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uiPriority="1" w:qFormat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jc w:val="left"/>
    </w:pPr>
  </w:style>
  <w:style w:type="paragraph" w:styleId="a5">
    <w:name w:val="Body Text"/>
    <w:basedOn w:val="a"/>
    <w:autoRedefine/>
    <w:uiPriority w:val="1"/>
    <w:qFormat/>
    <w:rPr>
      <w:rFonts w:ascii="宋体" w:hAnsi="宋体" w:cs="宋体"/>
      <w:sz w:val="30"/>
      <w:szCs w:val="30"/>
      <w:lang w:val="zh-CN" w:bidi="zh-CN"/>
    </w:rPr>
  </w:style>
  <w:style w:type="paragraph" w:styleId="a6">
    <w:name w:val="Plain Text"/>
    <w:basedOn w:val="a"/>
    <w:autoRedefine/>
    <w:qFormat/>
    <w:rPr>
      <w:rFonts w:ascii="宋体" w:hAnsi="Courier New"/>
      <w:szCs w:val="21"/>
    </w:rPr>
  </w:style>
  <w:style w:type="paragraph" w:styleId="a7">
    <w:name w:val="Date"/>
    <w:basedOn w:val="a"/>
    <w:next w:val="a"/>
    <w:link w:val="a8"/>
    <w:autoRedefine/>
    <w:uiPriority w:val="99"/>
    <w:qFormat/>
    <w:pPr>
      <w:ind w:leftChars="2500" w:left="100"/>
    </w:pPr>
  </w:style>
  <w:style w:type="paragraph" w:styleId="a9">
    <w:name w:val="Balloon Text"/>
    <w:basedOn w:val="a"/>
    <w:link w:val="aa"/>
    <w:autoRedefine/>
    <w:uiPriority w:val="99"/>
    <w:qFormat/>
    <w:rPr>
      <w:sz w:val="18"/>
      <w:szCs w:val="18"/>
    </w:rPr>
  </w:style>
  <w:style w:type="paragraph" w:styleId="ab">
    <w:name w:val="footer"/>
    <w:basedOn w:val="a"/>
    <w:link w:val="ac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f0">
    <w:name w:val="Title"/>
    <w:basedOn w:val="a"/>
    <w:next w:val="a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f1">
    <w:name w:val="annotation subject"/>
    <w:basedOn w:val="a3"/>
    <w:next w:val="a3"/>
    <w:link w:val="af2"/>
    <w:autoRedefine/>
    <w:uiPriority w:val="99"/>
    <w:qFormat/>
    <w:rPr>
      <w:b/>
      <w:bCs/>
    </w:rPr>
  </w:style>
  <w:style w:type="table" w:styleId="af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qFormat/>
    <w:rPr>
      <w:b/>
    </w:rPr>
  </w:style>
  <w:style w:type="character" w:styleId="af5">
    <w:name w:val="page number"/>
    <w:basedOn w:val="a0"/>
    <w:autoRedefine/>
    <w:qFormat/>
  </w:style>
  <w:style w:type="character" w:styleId="af6">
    <w:name w:val="Hyperlink"/>
    <w:basedOn w:val="a0"/>
    <w:autoRedefine/>
    <w:uiPriority w:val="99"/>
    <w:qFormat/>
    <w:rPr>
      <w:color w:val="0000FF"/>
      <w:u w:val="single"/>
    </w:rPr>
  </w:style>
  <w:style w:type="character" w:styleId="af7">
    <w:name w:val="annotation reference"/>
    <w:basedOn w:val="a0"/>
    <w:autoRedefine/>
    <w:uiPriority w:val="99"/>
    <w:qFormat/>
    <w:rPr>
      <w:sz w:val="21"/>
      <w:szCs w:val="21"/>
    </w:rPr>
  </w:style>
  <w:style w:type="character" w:customStyle="1" w:styleId="ac">
    <w:name w:val="页脚 字符"/>
    <w:basedOn w:val="a0"/>
    <w:link w:val="ab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眉 字符"/>
    <w:basedOn w:val="a0"/>
    <w:link w:val="ad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autoRedefine/>
    <w:uiPriority w:val="99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a">
    <w:name w:val="批注框文本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32"/>
    </w:rPr>
  </w:style>
  <w:style w:type="character" w:customStyle="1" w:styleId="af2">
    <w:name w:val="批注主题 字符"/>
    <w:basedOn w:val="a4"/>
    <w:link w:val="af1"/>
    <w:autoRedefine/>
    <w:uiPriority w:val="99"/>
    <w:qFormat/>
    <w:rPr>
      <w:rFonts w:ascii="Times New Roman" w:eastAsia="宋体" w:hAnsi="Times New Roman" w:cs="Times New Roman"/>
      <w:b/>
      <w:bCs/>
      <w:kern w:val="2"/>
      <w:sz w:val="32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autoRedefine/>
    <w:uiPriority w:val="99"/>
    <w:qFormat/>
    <w:rPr>
      <w:color w:val="605E5C"/>
      <w:shd w:val="clear" w:color="auto" w:fill="E1DFDD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="宋体"/>
      <w:color w:val="000000"/>
      <w:sz w:val="24"/>
    </w:rPr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  <w:lang w:val="zh-CN" w:bidi="zh-CN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 w:val="21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</Words>
  <Characters>493</Characters>
  <Application>Microsoft Office Word</Application>
  <DocSecurity>0</DocSecurity>
  <Lines>4</Lines>
  <Paragraphs>1</Paragraphs>
  <ScaleCrop>false</ScaleCrop>
  <Company>SysCeo.com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Guoren Li</cp:lastModifiedBy>
  <cp:revision>34</cp:revision>
  <cp:lastPrinted>2024-03-07T06:35:00Z</cp:lastPrinted>
  <dcterms:created xsi:type="dcterms:W3CDTF">2017-05-07T17:54:00Z</dcterms:created>
  <dcterms:modified xsi:type="dcterms:W3CDTF">2025-11-14T03:58:00Z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249879753860464CB3F9410C9E436BC1_13</vt:lpwstr>
  </property>
  <property fmtid="{D5CDD505-2E9C-101B-9397-08002B2CF9AE}" pid="4" name="KSOTemplateDocerSaveRecord">
    <vt:lpwstr>eyJoZGlkIjoiODdiYTkxMzUyOGU3MGRiNWQzMThiMTFhZjMwYjBlMjEiLCJ1c2VySWQiOiIxMTMyMjE5MzQ0In0=</vt:lpwstr>
  </property>
</Properties>
</file>