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</w:p>
    <w:p>
      <w:pPr>
        <w:spacing w:line="440" w:lineRule="exact"/>
        <w:jc w:val="center"/>
        <w:rPr>
          <w:rFonts w:ascii="黑体" w:hAnsi="黑体" w:eastAsia="黑体" w:cs="仿宋_GB2312"/>
          <w:sz w:val="44"/>
          <w:szCs w:val="44"/>
        </w:rPr>
      </w:pPr>
      <w:r>
        <w:rPr>
          <w:rFonts w:hint="eastAsia" w:ascii="黑体" w:hAnsi="黑体" w:eastAsia="黑体" w:cs="仿宋_GB2312"/>
          <w:b/>
          <w:sz w:val="44"/>
          <w:szCs w:val="44"/>
        </w:rPr>
        <w:t>202</w:t>
      </w:r>
      <w:r>
        <w:rPr>
          <w:rFonts w:hint="eastAsia" w:ascii="黑体" w:hAnsi="黑体" w:eastAsia="MS Mincho" w:cs="仿宋_GB2312"/>
          <w:b/>
          <w:sz w:val="44"/>
          <w:szCs w:val="44"/>
          <w:lang w:val="en-US" w:eastAsia="ja-JP"/>
        </w:rPr>
        <w:t>2</w:t>
      </w:r>
      <w:r>
        <w:rPr>
          <w:rFonts w:hint="eastAsia" w:ascii="黑体" w:hAnsi="黑体" w:eastAsia="黑体" w:cs="仿宋_GB2312"/>
          <w:b/>
          <w:sz w:val="44"/>
          <w:szCs w:val="44"/>
        </w:rPr>
        <w:t>届本科毕业论文（设计）总体工作安排</w:t>
      </w:r>
    </w:p>
    <w:tbl>
      <w:tblPr>
        <w:tblStyle w:val="4"/>
        <w:tblpPr w:leftFromText="180" w:rightFromText="180" w:vertAnchor="text" w:horzAnchor="page" w:tblpXSpec="center" w:tblpY="238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60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</w:rPr>
              <w:t>阶段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</w:rPr>
              <w:t>时间段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</w:rPr>
              <w:t>工作内容与要求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发布选题指南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eastAsia="ja-JP"/>
              </w:rPr>
              <w:t>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28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日-1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9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1.二级学院召开毕业论文（设计）工作动员会；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2.发布选题指南；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val="en-US" w:eastAsia="zh-CN"/>
              </w:rPr>
              <w:t>确定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指导教师。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组织选题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eastAsia="ja-JP"/>
              </w:rPr>
              <w:t>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年1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10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日-1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 w:ascii="仿宋" w:hAnsi="仿宋" w:cs="仿宋" w:eastAsiaTheme="minorEastAsia"/>
                <w:bCs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6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1.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完成选题任务；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2.指导教师下达任务书，指导学生撰写开题报告。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组织开题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eastAsia="ja-JP"/>
              </w:rPr>
              <w:t>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年1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月</w:t>
            </w:r>
            <w:r>
              <w:rPr>
                <w:rFonts w:hint="eastAsia" w:ascii="仿宋" w:hAnsi="仿宋" w:cs="仿宋" w:eastAsiaTheme="minorEastAsia"/>
                <w:bCs/>
                <w:color w:val="000000" w:themeColor="text1"/>
                <w:sz w:val="24"/>
              </w:rPr>
              <w:t>1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7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日-1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月2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二级学院组织开题。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撰写初稿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1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年1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月2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日-202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年4月23日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指导教师切实履行指导责任，学生按时完成初稿撰写任务。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中期检查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年3月14日-3月24日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二级学院组织中期检查。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论文评审、评阅和答辩资格审查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年4月24日-5月23日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  <w:lang w:eastAsia="ja-JP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ja-JP"/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指导教师指导学生完成毕业论文（设计）定稿，完成评审工作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:lang w:eastAsia="ja-JP"/>
              </w:rPr>
              <w:t>;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2.二级学院组织毕业论文（设计）评审与交叉评阅，完成答辩资格审查工作。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论文查重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年5月24日-5月28日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二级学院组织查重检测。检测时间安排：24日（第一次），27日（第二次）28日（申诉复查）。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组织答辩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年5月29日-6月2日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二级学院组织毕业论文（设计）答辩。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修改论文、遴选推荐优秀论文（设计）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年6月3日-6月9日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1.教师指导未通过答辩学生修改论文；</w:t>
            </w:r>
          </w:p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2.遴选推荐优秀毕业论文（设计）。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二次答辩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年6月10日-6月11日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二级学院组织第二次答辩。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提交材料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年6月12日-6月13日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二级学院提交本学院毕业生毕业资格和学位授予资格等相关材料。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材料审核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年6月14日-6月15日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教务处组织审查全校毕业生资格、学位授予资格相关材料并报校学位委员会。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召开校学位委员会会议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年6月16日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召开校学位委员会会议，审议毕业生毕业、学士学位通过名单。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二级学院资料归档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年6月21日-6月28日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二级学院完成毕业论文（设计）全过程材料归档并上交总结。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教务处归档全校资料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202</w:t>
            </w:r>
            <w:r>
              <w:rPr>
                <w:rFonts w:hint="eastAsia" w:ascii="仿宋" w:hAnsi="仿宋" w:eastAsia="MS Mincho" w:cs="仿宋"/>
                <w:bCs/>
                <w:color w:val="000000" w:themeColor="text1"/>
                <w:sz w:val="24"/>
                <w:lang w:val="en-US" w:eastAsia="ja-JP"/>
              </w:rPr>
              <w:t>2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年6月29日-7月16日</w:t>
            </w:r>
          </w:p>
        </w:tc>
        <w:tc>
          <w:tcPr>
            <w:tcW w:w="39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</w:rPr>
              <w:t>教务处完成全校毕业论文（设计）资料归档工作。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07E"/>
    <w:rsid w:val="000130EF"/>
    <w:rsid w:val="0002580E"/>
    <w:rsid w:val="00067D76"/>
    <w:rsid w:val="00081C5A"/>
    <w:rsid w:val="000F6A24"/>
    <w:rsid w:val="00131B7A"/>
    <w:rsid w:val="001C1547"/>
    <w:rsid w:val="002E373A"/>
    <w:rsid w:val="002F052A"/>
    <w:rsid w:val="00302105"/>
    <w:rsid w:val="00342EF0"/>
    <w:rsid w:val="003D337E"/>
    <w:rsid w:val="004049B1"/>
    <w:rsid w:val="0044059B"/>
    <w:rsid w:val="00470BE0"/>
    <w:rsid w:val="004A3008"/>
    <w:rsid w:val="004A7D8A"/>
    <w:rsid w:val="004C2117"/>
    <w:rsid w:val="004D4D5B"/>
    <w:rsid w:val="004F6573"/>
    <w:rsid w:val="0050381B"/>
    <w:rsid w:val="005343D6"/>
    <w:rsid w:val="00540043"/>
    <w:rsid w:val="005B09DA"/>
    <w:rsid w:val="005B36D7"/>
    <w:rsid w:val="005C47E0"/>
    <w:rsid w:val="005D19F4"/>
    <w:rsid w:val="006D5645"/>
    <w:rsid w:val="0071687D"/>
    <w:rsid w:val="00783201"/>
    <w:rsid w:val="00783221"/>
    <w:rsid w:val="00793714"/>
    <w:rsid w:val="0083427F"/>
    <w:rsid w:val="008871E4"/>
    <w:rsid w:val="008B4CC1"/>
    <w:rsid w:val="008C7EC7"/>
    <w:rsid w:val="008D011C"/>
    <w:rsid w:val="00915B17"/>
    <w:rsid w:val="009A00CB"/>
    <w:rsid w:val="009B5EBB"/>
    <w:rsid w:val="00A55752"/>
    <w:rsid w:val="00A62FD7"/>
    <w:rsid w:val="00A93DA2"/>
    <w:rsid w:val="00AB569B"/>
    <w:rsid w:val="00AD65F9"/>
    <w:rsid w:val="00B46501"/>
    <w:rsid w:val="00B47465"/>
    <w:rsid w:val="00BE455E"/>
    <w:rsid w:val="00BE78D7"/>
    <w:rsid w:val="00C42933"/>
    <w:rsid w:val="00C808BC"/>
    <w:rsid w:val="00C861E5"/>
    <w:rsid w:val="00C9505C"/>
    <w:rsid w:val="00CF0A75"/>
    <w:rsid w:val="00D0407E"/>
    <w:rsid w:val="00D317DA"/>
    <w:rsid w:val="00D963AB"/>
    <w:rsid w:val="00DE7748"/>
    <w:rsid w:val="00E32AC5"/>
    <w:rsid w:val="00E83103"/>
    <w:rsid w:val="00E9062D"/>
    <w:rsid w:val="00EC134E"/>
    <w:rsid w:val="00EE07D8"/>
    <w:rsid w:val="00F00A6B"/>
    <w:rsid w:val="00F33872"/>
    <w:rsid w:val="00F36E82"/>
    <w:rsid w:val="00F655DB"/>
    <w:rsid w:val="00F7736B"/>
    <w:rsid w:val="00FF1C13"/>
    <w:rsid w:val="22921508"/>
    <w:rsid w:val="2B8437DB"/>
    <w:rsid w:val="3C6C6799"/>
    <w:rsid w:val="4DD50507"/>
    <w:rsid w:val="5204465E"/>
    <w:rsid w:val="59FC7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754</Characters>
  <Lines>6</Lines>
  <Paragraphs>1</Paragraphs>
  <TotalTime>0</TotalTime>
  <ScaleCrop>false</ScaleCrop>
  <LinksUpToDate>false</LinksUpToDate>
  <CharactersWithSpaces>885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2018-10-12T07:28:00Z</dcterms:created>
  <dc:creator>admin</dc:creator>
  <cp:lastModifiedBy>大脸妹</cp:lastModifiedBy>
  <cp:lastPrinted>2020-10-30T06:22:00Z</cp:lastPrinted>
  <dcterms:modified xsi:type="dcterms:W3CDTF">2021-09-20T09:39:29Z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3E5FEA15B2CA42BEB8187B77F77D8F58</vt:lpwstr>
  </property>
</Properties>
</file>