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ind w:left="-1" w:leftChars="-200" w:hanging="419" w:hangingChars="131"/>
        <w:jc w:val="lef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湖南信息学院202</w:t>
      </w:r>
      <w:r>
        <w:rPr>
          <w:rFonts w:ascii="黑体" w:hAnsi="黑体" w:eastAsia="黑体" w:cs="宋体"/>
          <w:b/>
          <w:bCs/>
          <w:sz w:val="44"/>
          <w:szCs w:val="44"/>
        </w:rPr>
        <w:t>1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年校级教学改革研究</w:t>
      </w:r>
    </w:p>
    <w:p>
      <w:pPr>
        <w:spacing w:line="560" w:lineRule="exact"/>
        <w:jc w:val="center"/>
        <w:rPr>
          <w:rFonts w:ascii="黑体" w:hAnsi="宋体" w:eastAsia="黑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项目结题验收情况一览表</w:t>
      </w:r>
    </w:p>
    <w:tbl>
      <w:tblPr>
        <w:tblStyle w:val="4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3713"/>
        <w:gridCol w:w="1095"/>
        <w:gridCol w:w="909"/>
        <w:gridCol w:w="1032"/>
        <w:gridCol w:w="10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验收结果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基于应用创新型人才培养的“管理会计”课程建设研究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周珊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全媒体视域下，播音主持专业“节目制作”项目教学模式创新与应用研究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李小亚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基于大数据背景下的大学生创新计算思维能力培养的研究与实践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张钰莎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以学生为中心的播音主持传媒工作室教学研究与实践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李诗涵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基于交互模式“财务管理”课程教学改革与实践研究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蒋华秀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媒介融合背景下播音与主持艺术专业人才培养改革研究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孙炎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“互联网+”背景下金融工程实践教学体系构建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欧阳仡欣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基于个人事业发展视域下的大学生创业教育与实践研究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史珺宇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“双一流”背景下地方本科管理类专业教学团队建设研究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邹莎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未通过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撤项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应用型本科高校创新创业教育与实践运行机制研究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戴伯秋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未通过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撤项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大学生创新创业就业教育教学模式研究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戴丽君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未通过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撤项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0F"/>
    <w:rsid w:val="0005448D"/>
    <w:rsid w:val="0013416D"/>
    <w:rsid w:val="001A3E67"/>
    <w:rsid w:val="00330C77"/>
    <w:rsid w:val="00446507"/>
    <w:rsid w:val="008D1CF9"/>
    <w:rsid w:val="008D7F8E"/>
    <w:rsid w:val="00927C0F"/>
    <w:rsid w:val="00A14982"/>
    <w:rsid w:val="00AB60CC"/>
    <w:rsid w:val="00BB2D0A"/>
    <w:rsid w:val="00C31191"/>
    <w:rsid w:val="00CC3EB4"/>
    <w:rsid w:val="00F945E2"/>
    <w:rsid w:val="03D1522E"/>
    <w:rsid w:val="11B5729C"/>
    <w:rsid w:val="13BA1693"/>
    <w:rsid w:val="14191E52"/>
    <w:rsid w:val="176E36D2"/>
    <w:rsid w:val="1C12092B"/>
    <w:rsid w:val="210312F8"/>
    <w:rsid w:val="246018EB"/>
    <w:rsid w:val="2CCC247F"/>
    <w:rsid w:val="2D9B549C"/>
    <w:rsid w:val="2EF70476"/>
    <w:rsid w:val="33F761DE"/>
    <w:rsid w:val="33FF199A"/>
    <w:rsid w:val="3CA10A4C"/>
    <w:rsid w:val="3DF2481B"/>
    <w:rsid w:val="40083B44"/>
    <w:rsid w:val="45B6240F"/>
    <w:rsid w:val="480729C4"/>
    <w:rsid w:val="4B933C63"/>
    <w:rsid w:val="4E2A4E32"/>
    <w:rsid w:val="50D52040"/>
    <w:rsid w:val="51A16D15"/>
    <w:rsid w:val="53BF6EDF"/>
    <w:rsid w:val="5BC141CA"/>
    <w:rsid w:val="5CD2354E"/>
    <w:rsid w:val="637B4B9D"/>
    <w:rsid w:val="6ADE5BD4"/>
    <w:rsid w:val="712F24E3"/>
    <w:rsid w:val="74BE64BA"/>
    <w:rsid w:val="75944843"/>
    <w:rsid w:val="79D34C5B"/>
    <w:rsid w:val="7B997D84"/>
    <w:rsid w:val="7C590602"/>
    <w:rsid w:val="7CBA57FF"/>
    <w:rsid w:val="7FC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445</Characters>
  <Lines>3</Lines>
  <Paragraphs>1</Paragraphs>
  <TotalTime>20</TotalTime>
  <ScaleCrop>false</ScaleCrop>
  <LinksUpToDate>false</LinksUpToDate>
  <CharactersWithSpaces>521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曹永强</dc:creator>
  <cp:lastModifiedBy>大脸妹</cp:lastModifiedBy>
  <cp:lastPrinted>2020-07-19T04:22:00Z</cp:lastPrinted>
  <dcterms:modified xsi:type="dcterms:W3CDTF">2021-09-17T03:04:26Z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RubyTemplateID" linkTarget="0">
    <vt:lpwstr>6</vt:lpwstr>
  </property>
  <property fmtid="{D5CDD505-2E9C-101B-9397-08002B2CF9AE}" pid="4" name="ICV">
    <vt:lpwstr>718382970CF44A099E08DB9B679A55CF</vt:lpwstr>
  </property>
</Properties>
</file>